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CD3" w:rsidRPr="00530CD3" w:rsidRDefault="00530CD3" w:rsidP="0028295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530CD3">
        <w:rPr>
          <w:rFonts w:ascii="Times New Roman" w:eastAsia="Times New Roman" w:hAnsi="Times New Roman" w:cs="Times New Roman"/>
          <w:b/>
          <w:bCs/>
          <w:kern w:val="36"/>
          <w:sz w:val="27"/>
        </w:rPr>
        <w:t>Методика использования физкультминуток на уроке</w:t>
      </w:r>
      <w:bookmarkStart w:id="0" w:name="_GoBack"/>
      <w:bookmarkEnd w:id="0"/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Урок – основная форма учебного труда учащихся. Естественно, что и психическое, и физическое состояние школьника напрямую зависит от того, насколько грамотно эти уроки сконструированы.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Определенная последовательность режимных моментов урока предусматривает динамику изменений функционального состояния организма учащегося и его работоспособности: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I период (врабатывания) совпадает с организационным моментом и характеризуется всплеском функциональных изменений, предшествующих началу работы (до 5-7 мин), несогласованностью действий, отвлеченностью внимания (действия учителя должны способствовать успешной адаптации школьников к предстоящей учебной деятельности);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II период (оптимальной работоспособности) включает наиболее трудные фрагменты урока (длительность активного внимания и работоспособности у учащихся l-4-x классов не превышает 15 мин с начала урока);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III период (пониженной работоспособности – стадия компенсированного утомления) совпадает с моментом закрепления полученных знаний (после 25 мин урока у детей наблюдается закономерное снижение работоспособности, падает темп и качество работы, изменяется двигательная активность, теряется интерес, отвлечения учащихся становятся все более выраженными).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На сроки наступления и длительности каждого периода влияют различные факторы: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а) возраст учащихся, их общий эмоциональный настрой;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б) время суток и количество уроков в расписании учебного дня;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в) характер и длительность выполняемой работы, чередование различных видов учебной деятельности;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г) уровень трудности учебного материала;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д) </w:t>
      </w:r>
      <w:proofErr w:type="spellStart"/>
      <w:proofErr w:type="gramStart"/>
      <w:r w:rsidRPr="00530CD3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530CD3">
        <w:rPr>
          <w:rFonts w:ascii="Times New Roman" w:eastAsia="Times New Roman" w:hAnsi="Times New Roman" w:cs="Times New Roman"/>
          <w:sz w:val="24"/>
          <w:szCs w:val="24"/>
        </w:rPr>
        <w:t>татические</w:t>
      </w:r>
      <w:proofErr w:type="spellEnd"/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и динамические компоненты урока.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Все общеобразовательные уроки в школе должны включать физкультурные «минутки» (1-2 минуты) и физкультурные паузы (3-4 минуты) для повышения внимания, умственной работоспо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softHyphen/>
        <w:t>собности и эмоционального тонуса. Кроме того, они помогают уменьшить статическую нагрузку на позвоночник и предупредить нарушение осанки.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Проводятся эти формы физкультурно-оздоровительных занятий в классе в период утомления детей на уроках, за исключением контрольных работ и некоторых практических занятий. Время проведения определяется преподавателем, ведущим урок. Следует открыть форточку, ослабить стесняющую одежду (пояс, пуговицы): упражнения выполняются сидя за партой или стоя около нее. Комп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softHyphen/>
        <w:t>лекс состоит из 4-6 упражнений, повторяемых 4-6 раз.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Все упражнения должны быть простыми, учитывающими характер предшествовавшей работы. Так, письменная работа требует упражнений для мышц кисти </w:t>
      </w:r>
      <w:proofErr w:type="gramStart"/>
      <w:r w:rsidRPr="00530CD3">
        <w:rPr>
          <w:rFonts w:ascii="Times New Roman" w:eastAsia="Times New Roman" w:hAnsi="Times New Roman" w:cs="Times New Roman"/>
          <w:sz w:val="24"/>
          <w:szCs w:val="24"/>
        </w:rPr>
        <w:t>(сгибание-разгибание пальцев, противопоставление пальцев, щелчки, вращения пальцами и кистями, потряхивание кистями), при длительном сидении – упражнения для мышц спины (потягивание, наклоны, ходьба) в сочетании с дыхательными.</w:t>
      </w:r>
      <w:proofErr w:type="gramEnd"/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В процессе учебной деятельности учащимся, на протяжении одного и нескольких уроков трудно постоянно удерживать активное внимание. Это связано со свойственным им повышением возбуждения коры головного мозга, недостаточностью активного торможения, неустойчивостью нервных процессов. Это поведение физиологически оправдано, так ка</w:t>
      </w:r>
      <w:r w:rsidR="00CA6DD5">
        <w:rPr>
          <w:rFonts w:ascii="Times New Roman" w:eastAsia="Times New Roman" w:hAnsi="Times New Roman" w:cs="Times New Roman"/>
          <w:sz w:val="24"/>
          <w:szCs w:val="24"/>
        </w:rPr>
        <w:t>к различные движения руками, но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t>гами, туловищем, головой препятствуют чрезмерному напряжению мышц. Излишняя подвижность может затем смениться вялостью, пассивностью, а главное – безразличием к учебному процессу.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Для учащихся младших классов в целях профилактики утомления, нарушения осанки и зрения рекомендуется проведение физкультурных пауз и упражнений для глаз. 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lastRenderedPageBreak/>
        <w:t>Это достаточно актуально в связи с тем, что в настоящее время отмечается большой дефицит двигательной активности. Особенно у детей младшего школьного возраста.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Варианты выполнения комплексов физкультминуток различны: сидя, стоя, в кругу или в шеренгах, если позволяет помещение классной комнаты.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Целесообразно варьировать разнообразные формы проведения физкультминуток (комплексы общеразвивающих упражнений, игровые задания, несложные игры малой интенсивности, танцевальные упражнения с музыкальным сопровождением и т. д.).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Комплексы физкультурных минуток подбираются в зависимости от вида урока, его содержания. Упражнения должны быть разнообразны, так как однообразие снижает интерес к ним, </w:t>
      </w:r>
      <w:proofErr w:type="gramStart"/>
      <w:r w:rsidRPr="00530CD3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gramEnd"/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следовательно, их результативность.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На каждом уроке следует проводить по две физкультминутки примерно на 10-й и 20-й минутах урока. Темп медленный и средний. Дома учащиеся повторяют уже знакомые им комплексы физкультминуток во время выполнения ими домашних заданий, во время занятий на компьютере, во время чтения книг или просмотра телепередач.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В физкультурные минутки включается обычно не менее трех упражнений.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Первое – типа «потягивания» – воздействует на позвоночник и грудную клетку (выпрямляющее), второе – для ног и третье – для туловища. Упражнения для рук отдельно не проводятся, их следует сочетать с другими упражнениями. В тех случаях, когда физкультминутка проводится на уроках информатики, следует в сочетании с другими упражнениями проводить упражнения для пальцев рук. 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>Дети должны понимать значение физкультминуток и сознательно выполнять включенные в них упражнения. Педагог проводит  с учащимися краткую беседу, разъясняет значение упражнений и порядок проведения физкультминуток.</w:t>
      </w:r>
    </w:p>
    <w:p w:rsidR="00530CD3" w:rsidRPr="00530CD3" w:rsidRDefault="00530CD3" w:rsidP="00CA6DD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При выполнении всех физических упражнений и </w:t>
      </w:r>
      <w:proofErr w:type="spellStart"/>
      <w:r w:rsidRPr="00530CD3">
        <w:rPr>
          <w:rFonts w:ascii="Times New Roman" w:eastAsia="Times New Roman" w:hAnsi="Times New Roman" w:cs="Times New Roman"/>
          <w:sz w:val="24"/>
          <w:szCs w:val="24"/>
        </w:rPr>
        <w:t>офтальмотренажа</w:t>
      </w:r>
      <w:proofErr w:type="spellEnd"/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необходимо выполнять еще одно условие: соблюдать режим проветривании. Если время летнее, то упражнения можно выполнять при открытых окнах. Если зимнее время, то помещение проветривается до и после гимнастики.</w:t>
      </w:r>
      <w:bookmarkStart w:id="1" w:name="01"/>
      <w:bookmarkEnd w:id="1"/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530CD3" w:rsidRPr="00530CD3" w:rsidRDefault="00530CD3" w:rsidP="00CA6DD5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2" w:name="02"/>
      <w:bookmarkEnd w:id="2"/>
      <w:r w:rsidRPr="00530CD3">
        <w:rPr>
          <w:rFonts w:ascii="Times New Roman" w:eastAsia="Times New Roman" w:hAnsi="Times New Roman" w:cs="Times New Roman"/>
          <w:b/>
          <w:bCs/>
          <w:color w:val="800000"/>
          <w:kern w:val="36"/>
          <w:sz w:val="24"/>
          <w:szCs w:val="24"/>
        </w:rPr>
        <w:t xml:space="preserve">Комплекс упражнений физкультурных минуток (ФМ) </w:t>
      </w:r>
    </w:p>
    <w:p w:rsidR="00530CD3" w:rsidRPr="00530CD3" w:rsidRDefault="00530CD3" w:rsidP="00CA6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      Школьные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</w:t>
      </w:r>
      <w:r w:rsidRPr="00530CD3">
        <w:rPr>
          <w:rFonts w:ascii="Times New Roman" w:eastAsia="Times New Roman" w:hAnsi="Times New Roman" w:cs="Times New Roman"/>
          <w:i/>
          <w:iCs/>
          <w:sz w:val="24"/>
          <w:szCs w:val="24"/>
        </w:rPr>
        <w:t>ФМ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для снятия локального утомления и </w:t>
      </w:r>
      <w:r w:rsidRPr="00530CD3">
        <w:rPr>
          <w:rFonts w:ascii="Times New Roman" w:eastAsia="Times New Roman" w:hAnsi="Times New Roman" w:cs="Times New Roman"/>
          <w:i/>
          <w:iCs/>
          <w:sz w:val="24"/>
          <w:szCs w:val="24"/>
        </w:rPr>
        <w:t>ФМ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общего воздействия.</w:t>
      </w:r>
    </w:p>
    <w:p w:rsidR="00530CD3" w:rsidRPr="00530CD3" w:rsidRDefault="00530CD3" w:rsidP="00CA6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b/>
          <w:bCs/>
          <w:i/>
          <w:iCs/>
          <w:color w:val="800000"/>
          <w:sz w:val="24"/>
          <w:szCs w:val="24"/>
        </w:rPr>
        <w:t>ФМ</w:t>
      </w:r>
      <w:r w:rsidRPr="00530CD3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</w:rPr>
        <w:t xml:space="preserve"> для улучшения мозгового кровообращения: </w:t>
      </w:r>
    </w:p>
    <w:p w:rsidR="00530CD3" w:rsidRPr="00530CD3" w:rsidRDefault="00530CD3" w:rsidP="00CA6DD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Исходное положение (и.п.) - сидя на стуле, 1-2 - отвести голову назад и плавно наклонить назад, 3-4 - голову наклонить вперед, плечи не поднимать. Повторить 4-6 раз. Темп медленный. </w:t>
      </w:r>
    </w:p>
    <w:p w:rsidR="00530CD3" w:rsidRPr="00530CD3" w:rsidRDefault="00530CD3" w:rsidP="00CA6DD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сидя, руки на поясе. 1 - поворот головы направо, 2 - и.п., 3 - поворот головы налево, 4 - и.п. Повторить 6 - 8 раз. Темп медленный. </w:t>
      </w:r>
    </w:p>
    <w:p w:rsidR="00530CD3" w:rsidRPr="00530CD3" w:rsidRDefault="00530CD3" w:rsidP="00CA6DD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стоя или сидя, руки на поясе. 1 - махом левую руку занести через правое плечо, голову повернуть налево. 2 - и.п., 3-4 - то же правой рукой. Повторить 4-6 раз. Темп медленный. </w:t>
      </w:r>
    </w:p>
    <w:p w:rsidR="00530CD3" w:rsidRPr="00530CD3" w:rsidRDefault="00530CD3" w:rsidP="00CA6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</w:rPr>
        <w:t xml:space="preserve">ФМ для снятия утомления с плечевого пояса и рук: </w:t>
      </w:r>
    </w:p>
    <w:p w:rsidR="00530CD3" w:rsidRPr="00530CD3" w:rsidRDefault="00530CD3" w:rsidP="00CA6DD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стоя или сидя, руки на поясе. 1 - правую руку вперед, левую вверх. 2 - переменить положение рук. Повторить 3-4 раза, затем расслабленно опустить вниз и потрясти кистями, голову наклонить вперед. Темп средний. </w:t>
      </w:r>
    </w:p>
    <w:p w:rsidR="00530CD3" w:rsidRPr="00530CD3" w:rsidRDefault="00530CD3" w:rsidP="00CA6DD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стоя или сидя, кисти тыльной стороной на поясе. 1-2 - свести локти вперед, голову наклонить вперед. 3-4 - локти назад, прогнуться. Повторить 6-8 раз, затем руки вниз и потрясти расслабленно. Темп медленный. </w:t>
      </w:r>
    </w:p>
    <w:p w:rsidR="00530CD3" w:rsidRPr="00530CD3" w:rsidRDefault="00530CD3" w:rsidP="00CA6DD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сидя, руки вверх. 1 - сжать кисти в кулак. 2 - разжать кисти. Повторить 6-8 раз, затем руки расслабленно опустить вниз и потрясти кистями. Темп средний. </w:t>
      </w:r>
    </w:p>
    <w:p w:rsidR="00530CD3" w:rsidRPr="00530CD3" w:rsidRDefault="00530CD3" w:rsidP="00CA6DD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стойка ноги врозь, руки за голову. 1 - резко повернуть таз направо. 2- резко повернуть таз налево. Во время поворотов плечевой пояс оставить неподвижным. Повторить 6-8 раз. Темп средний. </w:t>
      </w:r>
    </w:p>
    <w:p w:rsidR="00530CD3" w:rsidRPr="00530CD3" w:rsidRDefault="00530CD3" w:rsidP="00CA6DD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И.п. - стойка ноги врозь, руки за голову. 1-3 - круговые движения тазом в одну сторону, 4-6 - то же в другую сторону, 7-8 - руки вниз и расслабленно потрясти кистями. Повторить 4-6 раз. Темп средний. </w:t>
      </w:r>
    </w:p>
    <w:p w:rsidR="00530CD3" w:rsidRPr="00530CD3" w:rsidRDefault="00530CD3" w:rsidP="00CA6DD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стойка ноги врозь. 1-2 - наклон вперед, правая рука скользит вдоль ноги вниз, левая, сгибаясь, вдоль тела вверх. 3-4 - и.п., 5-8 - то же в другую сторону. Повторить 6-8 раз. Темп средний. </w:t>
      </w:r>
    </w:p>
    <w:p w:rsidR="00530CD3" w:rsidRPr="00530CD3" w:rsidRDefault="00530CD3" w:rsidP="00CA6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i/>
          <w:iCs/>
          <w:sz w:val="24"/>
          <w:szCs w:val="24"/>
        </w:rPr>
        <w:t>ФМ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общего воздействия комплектуются из упражнений для разных групп мышц с учетом их напряжения в процессе деятельности. </w:t>
      </w:r>
    </w:p>
    <w:p w:rsidR="00530CD3" w:rsidRPr="00530CD3" w:rsidRDefault="00530CD3" w:rsidP="00CA6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</w:rPr>
        <w:t xml:space="preserve">Комплекс упражнений </w:t>
      </w:r>
      <w:r w:rsidRPr="00530CD3">
        <w:rPr>
          <w:rFonts w:ascii="Times New Roman" w:eastAsia="Times New Roman" w:hAnsi="Times New Roman" w:cs="Times New Roman"/>
          <w:b/>
          <w:bCs/>
          <w:i/>
          <w:iCs/>
          <w:color w:val="800000"/>
          <w:sz w:val="24"/>
          <w:szCs w:val="24"/>
        </w:rPr>
        <w:t>ФМ</w:t>
      </w:r>
      <w:r w:rsidRPr="00530CD3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</w:rPr>
        <w:t xml:space="preserve"> для младших школьников на уроках с элементами письма: </w:t>
      </w:r>
    </w:p>
    <w:p w:rsidR="00530CD3" w:rsidRPr="00530CD3" w:rsidRDefault="00530CD3" w:rsidP="00CA6DD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t>Упражнения для улучшения мозгового кровообращения.</w:t>
      </w: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proofErr w:type="gramStart"/>
      <w:r w:rsidRPr="00530CD3">
        <w:rPr>
          <w:rFonts w:ascii="Times New Roman" w:eastAsia="Times New Roman" w:hAnsi="Times New Roman" w:cs="Times New Roman"/>
          <w:sz w:val="24"/>
          <w:szCs w:val="24"/>
        </w:rPr>
        <w:t>И.п. - сидя, руки на поясе. 1 - поворот головы направо, 2 - и.п., 3 - поворот головы налево, 4 - и. п., 5 - плавно наклонить голову назад, 6 - и.п., 7 - голову наклонить вперед.</w:t>
      </w:r>
      <w:proofErr w:type="gramEnd"/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Повторить 4-6 раз. Темп медленный. </w:t>
      </w:r>
    </w:p>
    <w:p w:rsidR="00530CD3" w:rsidRPr="00530CD3" w:rsidRDefault="00530CD3" w:rsidP="00CA6DD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t>Упражнения для снятия утомления с мелких мышц кисти.</w:t>
      </w: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сидя, руки подняты вверх. 1 - сжать кисти в кулак, 2 - разжать кисти. Повторить 6-8 раз, затем руки расслабленно опустить вниз и потрясти кистями. Темп средний. </w:t>
      </w:r>
    </w:p>
    <w:p w:rsidR="00530CD3" w:rsidRPr="00530CD3" w:rsidRDefault="00530CD3" w:rsidP="00CA6DD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t>Упражнение для снятия утомления с мышц туловища.</w:t>
      </w: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И.п. - стойка ноги врозь, руки за голову. 1 - резко повернуть таз направо. 2 - резко повернуть таз налево. Во время поворота плечевой пояс оставить неподвижным. Повторить 4-6 раз. Темп средний. </w:t>
      </w:r>
    </w:p>
    <w:p w:rsidR="00530CD3" w:rsidRPr="00530CD3" w:rsidRDefault="00530CD3" w:rsidP="00CA6DD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t>Упражнения для мобилизации внимания.</w:t>
      </w:r>
      <w:r w:rsidRPr="00530CD3"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proofErr w:type="gramStart"/>
      <w:r w:rsidRPr="00530CD3">
        <w:rPr>
          <w:rFonts w:ascii="Times New Roman" w:eastAsia="Times New Roman" w:hAnsi="Times New Roman" w:cs="Times New Roman"/>
          <w:sz w:val="24"/>
          <w:szCs w:val="24"/>
        </w:rPr>
        <w:t>И.п.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7-8 - хлопки руками над головой, 9 - опустить левую руку на плечо, 10 - правую руку на плечо, 11 - левую руку на пояс, 12 - правую руку на пояс</w:t>
      </w:r>
      <w:proofErr w:type="gramEnd"/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, 13-14 - хлопки руками по бедрам. 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br/>
        <w:t>Повторить 4-6 раз. Темп - 1 раз медленный, 2-3 раза - средний, 4-5 - быстрый, 6 - медленный.</w:t>
      </w:r>
    </w:p>
    <w:p w:rsidR="00530CD3" w:rsidRPr="00530CD3" w:rsidRDefault="00530CD3" w:rsidP="00CA6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3" w:name="03"/>
      <w:bookmarkEnd w:id="3"/>
      <w:r w:rsidRPr="00530CD3">
        <w:rPr>
          <w:rFonts w:ascii="Times New Roman" w:eastAsia="Times New Roman" w:hAnsi="Times New Roman" w:cs="Times New Roman"/>
          <w:b/>
          <w:bCs/>
          <w:color w:val="800000"/>
          <w:sz w:val="24"/>
          <w:szCs w:val="24"/>
        </w:rPr>
        <w:t xml:space="preserve">Комплекс упражнений гимнастики для глаз: </w:t>
      </w:r>
    </w:p>
    <w:p w:rsidR="00530CD3" w:rsidRPr="00530CD3" w:rsidRDefault="00530CD3" w:rsidP="00CA6DD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Быстро поморгать, закрыть глаза и посидеть спокойно, медленно считая до 5. Повторить 4-5 раз. </w:t>
      </w:r>
    </w:p>
    <w:p w:rsidR="00530CD3" w:rsidRPr="00530CD3" w:rsidRDefault="00530CD3" w:rsidP="00CA6DD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Крепко зажмурить глаза (считать до 3), открыть их и посмотреть вдаль (считать до 5). Повторить 4-5 раз. </w:t>
      </w:r>
    </w:p>
    <w:p w:rsidR="00530CD3" w:rsidRPr="00530CD3" w:rsidRDefault="00530CD3" w:rsidP="00CA6DD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Вытянуть правую руку вперед. Следить глазами, не поворачивая головы, замедленными движениями указательными пальцами вытянутой руки влево и вправо, вверх и вниз. Повторить 4-5 раз. </w:t>
      </w:r>
    </w:p>
    <w:p w:rsidR="00530CD3" w:rsidRPr="00530CD3" w:rsidRDefault="00530CD3" w:rsidP="00CA6DD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Посмотреть на указательный палец вытянутой </w:t>
      </w:r>
      <w:r w:rsidR="00CA6DD5" w:rsidRPr="00530CD3">
        <w:rPr>
          <w:rFonts w:ascii="Times New Roman" w:eastAsia="Times New Roman" w:hAnsi="Times New Roman" w:cs="Times New Roman"/>
          <w:sz w:val="24"/>
          <w:szCs w:val="24"/>
        </w:rPr>
        <w:t>руки,</w:t>
      </w: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 на счет 1-4, потом перенести взор вдаль на счет 1-6. Повторить 4-5 раз. </w:t>
      </w:r>
    </w:p>
    <w:p w:rsidR="00530CD3" w:rsidRPr="00530CD3" w:rsidRDefault="00530CD3" w:rsidP="00CA6DD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0CD3">
        <w:rPr>
          <w:rFonts w:ascii="Times New Roman" w:eastAsia="Times New Roman" w:hAnsi="Times New Roman" w:cs="Times New Roman"/>
          <w:sz w:val="24"/>
          <w:szCs w:val="24"/>
        </w:rPr>
        <w:t xml:space="preserve">В среднем темпе проделать 3-4 круговых движения глазами в правую сторону, столько же в левую сторону. Расслабив глазные мышцы, посмотреть вдаль на счет 1-6. Повторить 1-2 раза.  </w:t>
      </w:r>
    </w:p>
    <w:p w:rsidR="00992779" w:rsidRDefault="00992779" w:rsidP="00CA6DD5">
      <w:pPr>
        <w:spacing w:after="0"/>
        <w:jc w:val="both"/>
      </w:pPr>
    </w:p>
    <w:sectPr w:rsidR="00992779" w:rsidSect="00992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235E5"/>
    <w:multiLevelType w:val="multilevel"/>
    <w:tmpl w:val="AE268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802780"/>
    <w:multiLevelType w:val="multilevel"/>
    <w:tmpl w:val="11321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E553D3C"/>
    <w:multiLevelType w:val="multilevel"/>
    <w:tmpl w:val="244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AB4E41"/>
    <w:multiLevelType w:val="multilevel"/>
    <w:tmpl w:val="A510D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3641D2"/>
    <w:multiLevelType w:val="multilevel"/>
    <w:tmpl w:val="B10C8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B5445B"/>
    <w:multiLevelType w:val="multilevel"/>
    <w:tmpl w:val="1CF44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CD3"/>
    <w:rsid w:val="0028295B"/>
    <w:rsid w:val="00530CD3"/>
    <w:rsid w:val="008A1DF4"/>
    <w:rsid w:val="00992779"/>
    <w:rsid w:val="00CA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0C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0C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30CD3"/>
    <w:rPr>
      <w:b/>
      <w:bCs/>
    </w:rPr>
  </w:style>
  <w:style w:type="paragraph" w:styleId="a4">
    <w:name w:val="Normal (Web)"/>
    <w:basedOn w:val="a"/>
    <w:uiPriority w:val="99"/>
    <w:semiHidden/>
    <w:unhideWhenUsed/>
    <w:rsid w:val="00530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Верхний колонтитул1"/>
    <w:basedOn w:val="a"/>
    <w:rsid w:val="00530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30CD3"/>
    <w:rPr>
      <w:color w:val="0000FF"/>
      <w:u w:val="single"/>
    </w:rPr>
  </w:style>
  <w:style w:type="paragraph" w:customStyle="1" w:styleId="plaintext">
    <w:name w:val="plaintext"/>
    <w:basedOn w:val="a"/>
    <w:rsid w:val="00530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30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0C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0CD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0C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30CD3"/>
    <w:rPr>
      <w:b/>
      <w:bCs/>
    </w:rPr>
  </w:style>
  <w:style w:type="paragraph" w:styleId="a4">
    <w:name w:val="Normal (Web)"/>
    <w:basedOn w:val="a"/>
    <w:uiPriority w:val="99"/>
    <w:semiHidden/>
    <w:unhideWhenUsed/>
    <w:rsid w:val="00530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Верхний колонтитул1"/>
    <w:basedOn w:val="a"/>
    <w:rsid w:val="00530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30CD3"/>
    <w:rPr>
      <w:color w:val="0000FF"/>
      <w:u w:val="single"/>
    </w:rPr>
  </w:style>
  <w:style w:type="paragraph" w:customStyle="1" w:styleId="plaintext">
    <w:name w:val="plaintext"/>
    <w:basedOn w:val="a"/>
    <w:rsid w:val="00530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30C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0C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5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1433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</dc:creator>
  <cp:lastModifiedBy>Роза_Рабитовна</cp:lastModifiedBy>
  <cp:revision>2</cp:revision>
  <dcterms:created xsi:type="dcterms:W3CDTF">2015-10-13T11:39:00Z</dcterms:created>
  <dcterms:modified xsi:type="dcterms:W3CDTF">2015-10-13T11:39:00Z</dcterms:modified>
</cp:coreProperties>
</file>